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A3E7C" w:rsidRDefault="001A3E7C" w:rsidP="001A3E7C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ПРАЗДНИК АНТИЧНОЙ КУЛЬТУРЫ</w:t>
      </w:r>
    </w:p>
    <w:p w:rsidR="001A3E7C" w:rsidRPr="006C62D4" w:rsidRDefault="006C62D4" w:rsidP="001A3E7C">
      <w:pPr>
        <w:spacing w:line="240" w:lineRule="auto"/>
        <w:jc w:val="center"/>
        <w:rPr>
          <w:rFonts w:ascii="Times New Roman" w:hAnsi="Times New Roman" w:cs="Times New Roman"/>
          <w:b/>
        </w:rPr>
      </w:pPr>
      <w:r w:rsidRPr="006C62D4">
        <w:rPr>
          <w:rFonts w:ascii="Times New Roman" w:hAnsi="Times New Roman" w:cs="Times New Roman"/>
          <w:b/>
        </w:rPr>
        <w:t xml:space="preserve">ОРИГИНАЛЬНЫЙ </w:t>
      </w:r>
      <w:r w:rsidR="001A3E7C" w:rsidRPr="006C62D4">
        <w:rPr>
          <w:rFonts w:ascii="Times New Roman" w:hAnsi="Times New Roman" w:cs="Times New Roman"/>
          <w:b/>
        </w:rPr>
        <w:t>СЦЕНАРИЙ</w:t>
      </w:r>
    </w:p>
    <w:p w:rsidR="001A3E7C" w:rsidRDefault="001A3E7C" w:rsidP="001A3E7C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Татьяна Власова</w:t>
      </w:r>
    </w:p>
    <w:p w:rsidR="001A3E7C" w:rsidRDefault="001A3E7C" w:rsidP="001A3E7C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ЕГИПТЯНИН: О, Эллин, твоя страна - прекрасная Эллада! Скажи мне все о ней. Хочу я знать про войны, прекрасные дворцы, поведай о Богах. 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ГРЕК:  Садись. Рассказ мой будет долгим. Сначала про Олимп. То самая высокая гора в Элладе. Склоны ее покрыты  снегом и лесами. Тот снег не тает круглый год. И лес дарит зверям прохладу. Вершина же окутана густыми облаками. Там, в вышине, стоят чертоги золотые. На троне кружевном сидит сам Зевс. 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ЗЕВС: Я царь богов! Я миром правлю! А то жена моя, супруга Гера. С ней рядом дети: красавец Аполлон, две дочери Афина с Артемидой, и сыновья Гермес, Арес, Гефест.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АИД: Я – бог Аид, владыка царства мертвых!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ПОСЕЙДОН: Я – Посейдон – владыка всех морей!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ЗЕВС: Да, все в нашей власти! Бури и грозы, молнии, гром – посылаем мы людям. Горе тому, кто нарушит порядок, установленный мной! Взмахну рукой и поражу виновного молнией.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ГЕРА: Я – Гера! Вхожу я зал, блистая красотой, и даже боги склоняют головы перед прекрасною женою громовержца Зевса. 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ГРЕК: Прекрасна Гера, величава, но часто гневом загораются ее глаза! Немало зла троянцам причинила!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ГЕФЕСТ: И мне не повезло: мать моя, Гера, сбросила меня младенцем со скалы. Родился немощным и хилым… Что ж, так у нас заведено. Нельзя быть слабыми богам!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ЖИТЕЛЬ МИЛЕТА: У нас в </w:t>
      </w:r>
      <w:proofErr w:type="spellStart"/>
      <w:r>
        <w:rPr>
          <w:rFonts w:ascii="Times New Roman" w:hAnsi="Times New Roman" w:cs="Times New Roman"/>
          <w:sz w:val="28"/>
          <w:szCs w:val="28"/>
        </w:rPr>
        <w:t>Милете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любят Посейдона. Наше дело - торговать, на кораблях груженых винами и маслом синие моря пересекать.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ПОСЕЙДОН: Ударю трезубцем – вздымаются волны! Ударю сильнее и вызову бурю! И словно скорлупки о скалы крутые порушу суда!.. Не бойтесь, спокоен трезубец, утихли и волны, спокойна бескрайняя водная гладь. Пошел отдыхать. Там на дне океана стоит мой дворец, в нем живу со своей я женой </w:t>
      </w:r>
      <w:proofErr w:type="spellStart"/>
      <w:r>
        <w:rPr>
          <w:rFonts w:ascii="Times New Roman" w:hAnsi="Times New Roman" w:cs="Times New Roman"/>
          <w:sz w:val="28"/>
          <w:szCs w:val="28"/>
        </w:rPr>
        <w:t>Амфитритой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АИД: Ушел. Тоска – жить под водой. Меня хоть называют мрачнейшим из богов, жить предпочту я на земле. Вернее, Под. Там солнца нет, покой и тишина. Ну, кто со мной?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Звучит </w:t>
      </w:r>
      <w:r w:rsidR="00062519">
        <w:rPr>
          <w:rFonts w:ascii="Times New Roman" w:hAnsi="Times New Roman" w:cs="Times New Roman"/>
          <w:sz w:val="28"/>
          <w:szCs w:val="28"/>
        </w:rPr>
        <w:t xml:space="preserve">лирическая </w:t>
      </w:r>
      <w:r>
        <w:rPr>
          <w:rFonts w:ascii="Times New Roman" w:hAnsi="Times New Roman" w:cs="Times New Roman"/>
          <w:sz w:val="28"/>
          <w:szCs w:val="28"/>
        </w:rPr>
        <w:t xml:space="preserve">музыка 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АПОЛЛОН: Я – Аполлон, прекраснейший из всех богов и покровитель я искусства. Но красота моя не безобидна! Без промаха стреляю я из лука. Убил Пифона как-то, страшного дракона. … А то сестра моя богиня Артемида.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АРТЕМИДА: Я преследую дичь по горам и лесам, наяды и нимфы со мной тут и там. Танцуют, играют, цветы собирают.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Танец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ГРЕК: О! Нет на Олимпе прекрасней Афродиты!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АФРОДИТА: Из белоснежной пены моря родилась я. Ступаю по земле и наблюдаю, как распускаются цветы вокруг и звери как ручные бегут за мной. Дарю добро и свет я всем, ну кроме тех, кто любит самого себя!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ГРЕК: Прекрасная Афродита была на стороне троянцев, о, благородная богиня!</w:t>
      </w:r>
    </w:p>
    <w:p w:rsidR="001A3E7C" w:rsidRDefault="001A3E7C" w:rsidP="001A3E7C">
      <w:pPr>
        <w:pStyle w:val="a3"/>
        <w:shd w:val="clear" w:color="auto" w:fill="FFFFFF"/>
        <w:spacing w:after="0" w:afterAutospacing="0"/>
        <w:rPr>
          <w:b/>
          <w:color w:val="000000" w:themeColor="text1"/>
          <w:sz w:val="28"/>
          <w:szCs w:val="28"/>
        </w:rPr>
      </w:pPr>
    </w:p>
    <w:p w:rsidR="001A3E7C" w:rsidRDefault="001A3E7C" w:rsidP="001A3E7C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ЯБЛОКО  РАЗДОРА</w:t>
      </w:r>
    </w:p>
    <w:p w:rsidR="001A3E7C" w:rsidRDefault="001A3E7C" w:rsidP="001A3E7C">
      <w:pPr>
        <w:shd w:val="clear" w:color="auto" w:fill="FFFFFF" w:themeFill="background1"/>
        <w:spacing w:before="30" w:after="3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ПЬЕСА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Автор диалогов:  Власова Т.Л. По мотивам мифа.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АВТОР:    Царю Приаму оракулы сказали, что сын его виновным будет в погибели отца, родных и близких, и город Трою уничтожат греки из-за него. Младенца умертвить хотел отец, но выжил, и, сыном пастуха себя считая, рос Парис, к судьбе своей ужасной </w:t>
      </w:r>
      <w:proofErr w:type="spellStart"/>
      <w:r>
        <w:rPr>
          <w:rFonts w:ascii="Times New Roman" w:hAnsi="Times New Roman" w:cs="Times New Roman"/>
          <w:sz w:val="28"/>
          <w:szCs w:val="28"/>
        </w:rPr>
        <w:t>приближаясь</w:t>
      </w:r>
      <w:proofErr w:type="gramStart"/>
      <w:r>
        <w:rPr>
          <w:rFonts w:ascii="Times New Roman" w:hAnsi="Times New Roman" w:cs="Times New Roman"/>
          <w:sz w:val="28"/>
          <w:szCs w:val="28"/>
        </w:rPr>
        <w:t>.Т</w:t>
      </w:r>
      <w:proofErr w:type="gramEnd"/>
      <w:r>
        <w:rPr>
          <w:rFonts w:ascii="Times New Roman" w:hAnsi="Times New Roman" w:cs="Times New Roman"/>
          <w:sz w:val="28"/>
          <w:szCs w:val="28"/>
        </w:rPr>
        <w:t>ем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временем, Приам, узнав однажды, что жив сынок, размяк и принял его в объятия свои, наследником </w:t>
      </w:r>
      <w:proofErr w:type="spellStart"/>
      <w:r>
        <w:rPr>
          <w:rFonts w:ascii="Times New Roman" w:hAnsi="Times New Roman" w:cs="Times New Roman"/>
          <w:sz w:val="28"/>
          <w:szCs w:val="28"/>
        </w:rPr>
        <w:t>назвав.То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было в Трое, на холме высоком, в красивом городе, надежном, светлом.</w:t>
      </w:r>
    </w:p>
    <w:p w:rsidR="001A3E7C" w:rsidRDefault="001A3E7C" w:rsidP="001A3E7C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НАТ. ГОРА ОЛИМП</w:t>
      </w:r>
    </w:p>
    <w:p w:rsidR="001A3E7C" w:rsidRDefault="001A3E7C" w:rsidP="001A3E7C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А в Греции богатой, на Олимпе, жили боги. Как люди смертные, ругались и мирились, соперничали…</w:t>
      </w:r>
    </w:p>
    <w:p w:rsidR="001A3E7C" w:rsidRDefault="001A3E7C" w:rsidP="001A3E7C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Устроили однажды пир великий, позвали всех богов, кроме Эриды, богини ссор, скандалов и интриг. Богиня, рассердилась, пригрозила: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ЭРИДА:    Ну, я вам покажу! - берет яблоко, делая вид, что пишет, шепчет громко, по слогам. – </w:t>
      </w:r>
      <w:proofErr w:type="spellStart"/>
      <w:r>
        <w:rPr>
          <w:rFonts w:ascii="Times New Roman" w:hAnsi="Times New Roman" w:cs="Times New Roman"/>
          <w:sz w:val="28"/>
          <w:szCs w:val="28"/>
        </w:rPr>
        <w:t>Пре-крас-ней-шей</w:t>
      </w:r>
      <w:proofErr w:type="spellEnd"/>
      <w:r>
        <w:rPr>
          <w:rFonts w:ascii="Times New Roman" w:hAnsi="Times New Roman" w:cs="Times New Roman"/>
          <w:sz w:val="28"/>
          <w:szCs w:val="28"/>
        </w:rPr>
        <w:t>!</w:t>
      </w:r>
    </w:p>
    <w:p w:rsidR="001A3E7C" w:rsidRDefault="001A3E7C" w:rsidP="001A3E7C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Умолкло веселье, шум прекратился, когда Эрида сотворила зло, и яблоко златое покатилось меж чаш и кубков. </w:t>
      </w:r>
      <w:proofErr w:type="gramStart"/>
      <w:r>
        <w:rPr>
          <w:rFonts w:ascii="Times New Roman" w:hAnsi="Times New Roman" w:cs="Times New Roman"/>
          <w:sz w:val="28"/>
          <w:szCs w:val="28"/>
        </w:rPr>
        <w:t>Особенно то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яблоко иметь желали три богини: две дочери - Афина с Афродитой и старшая богиня, мать их, Гера.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ГЕРА:  Я – старше вас, жена я громовержца Зевса, красивая и яблоко отдайте мне!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АФИНА: Увы! Коль речь идет о женщине красивой, сильной, то плод сей мне принадлежит!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АФРОДИТА:  Отец мой, посмотри! Сестра и мать сошли с ума, они забыли, как прекрасна я, я – Афродита! По праву рассуди, отец, и яблоко вели отдать любимице своей!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ЗЕВС: О, женщины, оставите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ль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когда меня в покое, все ваши выдумки мне плечи давят и прибавляют седины.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АФИНА, ГЕРА, АФРОДИТА: Отец! Супруг! Отец?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ЗЕВС: Ну, как вас рассудить? Богини вы, но </w:t>
      </w:r>
      <w:proofErr w:type="spellStart"/>
      <w:r>
        <w:rPr>
          <w:rFonts w:ascii="Times New Roman" w:hAnsi="Times New Roman" w:cs="Times New Roman"/>
          <w:sz w:val="28"/>
          <w:szCs w:val="28"/>
        </w:rPr>
        <w:t>дуры</w:t>
      </w:r>
      <w:proofErr w:type="spellEnd"/>
      <w:r>
        <w:rPr>
          <w:rFonts w:ascii="Times New Roman" w:hAnsi="Times New Roman" w:cs="Times New Roman"/>
          <w:sz w:val="28"/>
          <w:szCs w:val="28"/>
        </w:rPr>
        <w:t>, нашли, чем головы морочить. Не стану вас судить! Ведь вы мне все родные. Дашь яблоко одной, обидишь двух других!</w:t>
      </w:r>
    </w:p>
    <w:p w:rsidR="001A3E7C" w:rsidRDefault="001A3E7C" w:rsidP="001A3E7C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НАТ. ГОРА ОЛИМП (Артемида и Деметра смотрят со стороны)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АРТЕМИДА: Как думаешь, сестра, быть может, стоит нам вмешаться в этот спор?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ДЕМЕТРА: Нет, дорогая, недосуг терять мне время в глупых ссорах. Ломаю голову над тем, как людям мне помочь. Нет, Артемида, теперь успеть бы до войны зерно собрать с полей.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АРТЕМИДА:  О чем, Деметра, ты толкуешь? Война? Внизу спокойно все!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ДЕМЕТРА: Сейчас спокойно, да. Но ссориться богам начать лишь стоит, аукнется внизу тотчас.</w:t>
      </w:r>
    </w:p>
    <w:p w:rsidR="001A3E7C" w:rsidRDefault="001A3E7C" w:rsidP="001A3E7C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… ЗЕВС: За морем, в Трое, </w:t>
      </w:r>
      <w:proofErr w:type="gramStart"/>
      <w:r>
        <w:rPr>
          <w:rFonts w:ascii="Times New Roman" w:hAnsi="Times New Roman" w:cs="Times New Roman"/>
          <w:sz w:val="28"/>
          <w:szCs w:val="28"/>
        </w:rPr>
        <w:t>говорят, есть юноша умен</w:t>
      </w:r>
      <w:proofErr w:type="gramEnd"/>
      <w:r>
        <w:rPr>
          <w:rFonts w:ascii="Times New Roman" w:hAnsi="Times New Roman" w:cs="Times New Roman"/>
          <w:sz w:val="28"/>
          <w:szCs w:val="28"/>
        </w:rPr>
        <w:t>, Парис, сын старого Приама. Летите-ка к нему, авось рассудит без обид, по совести, богинь.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АВТОР: Да, в этом преимущество богов. Сейчас ты здесь, а там глядишь, уж </w:t>
      </w:r>
      <w:proofErr w:type="gramStart"/>
      <w:r>
        <w:rPr>
          <w:rFonts w:ascii="Times New Roman" w:hAnsi="Times New Roman" w:cs="Times New Roman"/>
          <w:sz w:val="28"/>
          <w:szCs w:val="28"/>
        </w:rPr>
        <w:t>в Трое</w:t>
      </w:r>
      <w:proofErr w:type="gramEnd"/>
      <w:r>
        <w:rPr>
          <w:rFonts w:ascii="Times New Roman" w:hAnsi="Times New Roman" w:cs="Times New Roman"/>
          <w:sz w:val="28"/>
          <w:szCs w:val="28"/>
        </w:rPr>
        <w:t>.</w:t>
      </w:r>
    </w:p>
    <w:p w:rsidR="001A3E7C" w:rsidRDefault="001A3E7C" w:rsidP="001A3E7C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НАТ. ТРОЯ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ПАРИС: О! Что за женщины? Богини! Но, что вас привело? Что – это яблоко? Позвольте!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ГЕРА: О, юноша, внемли, коль яблоко решишь ты мне отдать, вот это, владеть ты будешь Азией великой!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АФИНА: Ты станешь победителем всех битв, и </w:t>
      </w:r>
      <w:proofErr w:type="gramStart"/>
      <w:r>
        <w:rPr>
          <w:rFonts w:ascii="Times New Roman" w:hAnsi="Times New Roman" w:cs="Times New Roman"/>
          <w:sz w:val="28"/>
          <w:szCs w:val="28"/>
        </w:rPr>
        <w:t>подвиги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свершив, прославишься навеки, коль яблоко присудишь мне! 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АФРОДИТА: А хочешь стать ты мужем женщины прекрасной, чья красота затмит весь мир, любовь подарит несравнимую со славой, и радость подвигов померкнет для тебя!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ПАРИС: Ты победила! Нет тебя красивей! Но где же та, что сердце мне отдаст?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АФРОДИТА: Пойдем немедля к ней, хотя живет она не близко, в Спарте.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ГЕРА: Мальчишка!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АФИНА: </w:t>
      </w:r>
      <w:proofErr w:type="gramStart"/>
      <w:r>
        <w:rPr>
          <w:rFonts w:ascii="Times New Roman" w:hAnsi="Times New Roman" w:cs="Times New Roman"/>
          <w:sz w:val="28"/>
          <w:szCs w:val="28"/>
        </w:rPr>
        <w:t>Глупый</w:t>
      </w:r>
      <w:proofErr w:type="gramEnd"/>
      <w:r>
        <w:rPr>
          <w:rFonts w:ascii="Times New Roman" w:hAnsi="Times New Roman" w:cs="Times New Roman"/>
          <w:sz w:val="28"/>
          <w:szCs w:val="28"/>
        </w:rPr>
        <w:t>, славой пренебрег!</w:t>
      </w:r>
    </w:p>
    <w:p w:rsidR="001A3E7C" w:rsidRDefault="001A3E7C" w:rsidP="001A3E7C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НАТ. СПАРТА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АВТОР: Явились в Спарту, словно гости дорогие, чтоб увезти жену царя.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АФРОДИТА: Вон, посмотри, ты видишь ту, что справа, от мужа, </w:t>
      </w:r>
      <w:proofErr w:type="spellStart"/>
      <w:r>
        <w:rPr>
          <w:rFonts w:ascii="Times New Roman" w:hAnsi="Times New Roman" w:cs="Times New Roman"/>
          <w:sz w:val="28"/>
          <w:szCs w:val="28"/>
        </w:rPr>
        <w:t>Менелая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своего?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ПАРИС: Ну, что же, помоги влюбиться ей в меня, богиня! Уже я трепещу, готов рубить его!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АФРОДИТА: Нет, нет, постой! Труба его зовет. Вернется ж он не скоро.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МЕНЕЛАЙ: Жена моя, прекрасная Елена, пора идти в поход…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ЕЛЕНА: Иди, родной, иди. Пусть боги берегут тебя в пути и </w:t>
      </w:r>
      <w:proofErr w:type="gramStart"/>
      <w:r>
        <w:rPr>
          <w:rFonts w:ascii="Times New Roman" w:hAnsi="Times New Roman" w:cs="Times New Roman"/>
          <w:sz w:val="28"/>
          <w:szCs w:val="28"/>
        </w:rPr>
        <w:t>невредимым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ты вернешься. А мы вот с матерью твоей займемся слугами и домом, порядок наведем к приходу твоему.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МЕНЕЛАЙ: Ну, что ж, прощай!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ЕЛЕНА: Прощай.</w:t>
      </w:r>
    </w:p>
    <w:p w:rsidR="001A3E7C" w:rsidRDefault="001A3E7C" w:rsidP="001A3E7C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АВТОР: В отсутствие царя, Парис увез Елену в Трою.</w:t>
      </w:r>
    </w:p>
    <w:p w:rsidR="001A3E7C" w:rsidRDefault="001A3E7C" w:rsidP="001A3E7C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НАТ. ТРОЯ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ПАРИС: Сейчас я покажу тебя Гекубе, невестку так давно она ждала!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ГЕКУБА: Будут с оружьем в руках тебя требовать греки! Этим приданым горда – в дом мой беглянка вошла!</w:t>
      </w:r>
    </w:p>
    <w:p w:rsidR="001A3E7C" w:rsidRDefault="001A3E7C" w:rsidP="001A3E7C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Брал бы ты с брата пример! Позор! Предпочесть Отчизне добычу! Дело постыдно твое!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ЕЛЕНА: Чем навлекла на себя я вражду бессмертных? О, боги! Из вредоносных </w:t>
      </w:r>
      <w:proofErr w:type="gramStart"/>
      <w:r>
        <w:rPr>
          <w:rFonts w:ascii="Times New Roman" w:hAnsi="Times New Roman" w:cs="Times New Roman"/>
          <w:sz w:val="28"/>
          <w:szCs w:val="28"/>
        </w:rPr>
        <w:t>светил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мне на </w:t>
      </w:r>
      <w:proofErr w:type="gramStart"/>
      <w:r>
        <w:rPr>
          <w:rFonts w:ascii="Times New Roman" w:hAnsi="Times New Roman" w:cs="Times New Roman"/>
          <w:sz w:val="28"/>
          <w:szCs w:val="28"/>
        </w:rPr>
        <w:t>какое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пенять? Парис! Гостем зловредным ты был – будь же бессильным врагом!</w:t>
      </w:r>
    </w:p>
    <w:p w:rsidR="001A3E7C" w:rsidRDefault="001A3E7C" w:rsidP="001A3E7C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НАТ. ТРОЯ</w:t>
      </w:r>
      <w:proofErr w:type="gramStart"/>
      <w:r>
        <w:rPr>
          <w:rFonts w:ascii="Times New Roman" w:hAnsi="Times New Roman" w:cs="Times New Roman"/>
          <w:sz w:val="28"/>
          <w:szCs w:val="28"/>
        </w:rPr>
        <w:t>.Я</w:t>
      </w:r>
      <w:proofErr w:type="gramEnd"/>
      <w:r>
        <w:rPr>
          <w:rFonts w:ascii="Times New Roman" w:hAnsi="Times New Roman" w:cs="Times New Roman"/>
          <w:sz w:val="28"/>
          <w:szCs w:val="28"/>
        </w:rPr>
        <w:t>РМАРКА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1-я ТОРГОВКА: </w:t>
      </w:r>
      <w:proofErr w:type="gramStart"/>
      <w:r>
        <w:rPr>
          <w:rFonts w:ascii="Times New Roman" w:hAnsi="Times New Roman" w:cs="Times New Roman"/>
          <w:sz w:val="28"/>
          <w:szCs w:val="28"/>
        </w:rPr>
        <w:t>Народ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какой веселый! Что за праздник? Все улицы в цветах и музыка звучит!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2-я ТОРГОВКА: А ты не слышала? Приама сын женился!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1-я ТОРГОВКА: О, радость! Счастье старику, Гекубе!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2-я ТОРГОВКА: Э, нет. Жену он держит взаперти, тут кое-что не так.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1-я ТОРГОВКА: </w:t>
      </w:r>
      <w:proofErr w:type="spellStart"/>
      <w:r>
        <w:rPr>
          <w:rFonts w:ascii="Times New Roman" w:hAnsi="Times New Roman" w:cs="Times New Roman"/>
          <w:sz w:val="28"/>
          <w:szCs w:val="28"/>
        </w:rPr>
        <w:t>Шу</w:t>
      </w:r>
      <w:proofErr w:type="spellEnd"/>
      <w:r>
        <w:rPr>
          <w:rFonts w:ascii="Times New Roman" w:hAnsi="Times New Roman" w:cs="Times New Roman"/>
          <w:sz w:val="28"/>
          <w:szCs w:val="28"/>
        </w:rPr>
        <w:t>! Молчи.</w:t>
      </w:r>
    </w:p>
    <w:p w:rsidR="001A3E7C" w:rsidRDefault="001A3E7C" w:rsidP="001A3E7C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ИНТ</w:t>
      </w:r>
      <w:proofErr w:type="gramStart"/>
      <w:r>
        <w:rPr>
          <w:rFonts w:ascii="Times New Roman" w:hAnsi="Times New Roman" w:cs="Times New Roman"/>
          <w:sz w:val="28"/>
          <w:szCs w:val="28"/>
        </w:rPr>
        <w:t>.С</w:t>
      </w:r>
      <w:proofErr w:type="gramEnd"/>
      <w:r>
        <w:rPr>
          <w:rFonts w:ascii="Times New Roman" w:hAnsi="Times New Roman" w:cs="Times New Roman"/>
          <w:sz w:val="28"/>
          <w:szCs w:val="28"/>
        </w:rPr>
        <w:t>ПАРТА.ДОМ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АВТОР: А вот и муж, отсутствовал недолго.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МЕНЕЛАЙ: А где жена моя? Ужель </w:t>
      </w:r>
      <w:proofErr w:type="gramStart"/>
      <w:r>
        <w:rPr>
          <w:rFonts w:ascii="Times New Roman" w:hAnsi="Times New Roman" w:cs="Times New Roman"/>
          <w:sz w:val="28"/>
          <w:szCs w:val="28"/>
        </w:rPr>
        <w:t>больна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 встать не в силах, не встречает?</w:t>
      </w:r>
    </w:p>
    <w:p w:rsidR="001A3E7C" w:rsidRDefault="001A3E7C" w:rsidP="001A3E7C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МАТЬ: Мужайся, сын! Жену твою троянский царь увез, Парис. Похитил, </w:t>
      </w:r>
      <w:proofErr w:type="spellStart"/>
      <w:r>
        <w:rPr>
          <w:rFonts w:ascii="Times New Roman" w:hAnsi="Times New Roman" w:cs="Times New Roman"/>
          <w:sz w:val="28"/>
          <w:szCs w:val="28"/>
        </w:rPr>
        <w:t>аки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вор, из дома твоего!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МЕНЕЛАЙ: Изменница! А он! О, боги! Помогите, мне дерзкого мальчишку наказать!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ВОИН: Жену увез! О, горе, горе мужу! </w:t>
      </w:r>
    </w:p>
    <w:p w:rsidR="001A3E7C" w:rsidRDefault="001A3E7C" w:rsidP="001A3E7C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ЭРИДА: (подглядывает). Ага! Война грядет! Теперь потешусь!</w:t>
      </w:r>
    </w:p>
    <w:p w:rsidR="001A3E7C" w:rsidRDefault="001A3E7C" w:rsidP="001A3E7C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МЕНЕЛАЙ: Ко мне, друзья! Ко мне!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АГАМЕМНОН: Брат мой, ты мужество храни, не падай ниц лицом, оружие точи! Согласен я, возглавить сечу, что город Трою в пепел превратит!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МЕНЕЛАЙ: Агамемнон, спасибо, брат, ты истину гласишь и городу тому -  нет места на земле, что породил такого сына!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ЦАРЬ, ВОИНЫ: Так, что же в путь! Вперед друзья! Вперед! Чтоб эллинов не смели оскорблять пастушьи дети Трои.</w:t>
      </w:r>
    </w:p>
    <w:p w:rsidR="001A3E7C" w:rsidRDefault="001A3E7C" w:rsidP="001A3E7C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АВТОР: Ушли, чтоб десять лет не возвращаться  и многие из них, чтоб головы сложить.</w:t>
      </w:r>
    </w:p>
    <w:p w:rsidR="001A3E7C" w:rsidRDefault="001A3E7C" w:rsidP="001A3E7C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НАТ</w:t>
      </w:r>
      <w:proofErr w:type="gramStart"/>
      <w:r>
        <w:rPr>
          <w:rFonts w:ascii="Times New Roman" w:hAnsi="Times New Roman" w:cs="Times New Roman"/>
          <w:sz w:val="28"/>
          <w:szCs w:val="28"/>
        </w:rPr>
        <w:t>.Г</w:t>
      </w:r>
      <w:proofErr w:type="gramEnd"/>
      <w:r>
        <w:rPr>
          <w:rFonts w:ascii="Times New Roman" w:hAnsi="Times New Roman" w:cs="Times New Roman"/>
          <w:sz w:val="28"/>
          <w:szCs w:val="28"/>
        </w:rPr>
        <w:t>ОРА ОЛИМП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ГЕРА: Я, лично, против Трои! Парис меня достал! Достаточно обид! Посмел на равных быть с богами, смертный!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АФИНА: И я иду с тобой! Клянусь за все троянцу мстить!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АФРОДИТА: А я, подруги </w:t>
      </w:r>
      <w:proofErr w:type="gramStart"/>
      <w:r>
        <w:rPr>
          <w:rFonts w:ascii="Times New Roman" w:hAnsi="Times New Roman" w:cs="Times New Roman"/>
          <w:sz w:val="28"/>
          <w:szCs w:val="28"/>
        </w:rPr>
        <w:t>против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! За </w:t>
      </w:r>
      <w:proofErr w:type="gramStart"/>
      <w:r>
        <w:rPr>
          <w:rFonts w:ascii="Times New Roman" w:hAnsi="Times New Roman" w:cs="Times New Roman"/>
          <w:sz w:val="28"/>
          <w:szCs w:val="28"/>
        </w:rPr>
        <w:t>сильного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стоять легко. Подставь плечо тому, кто слаб, нуждается в поддержке. Нет, я – за Трою! Как хотите!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ДЕМЕТРА: О, боги, что вы приуныли? И хмурится сам Зевс!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АФИНА: Война!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ДЕМЕТРА: О, боги!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АФИНА: Да! Глянь, сотни кораблей везут сынов Эллады к Трое, и мы должны решить, как эллинам помочь!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АФРОДИТА: Что я наделала</w:t>
      </w:r>
      <w:proofErr w:type="gramStart"/>
      <w:r>
        <w:rPr>
          <w:rFonts w:ascii="Times New Roman" w:hAnsi="Times New Roman" w:cs="Times New Roman"/>
          <w:sz w:val="28"/>
          <w:szCs w:val="28"/>
        </w:rPr>
        <w:t>!(</w:t>
      </w:r>
      <w:proofErr w:type="gramEnd"/>
      <w:r>
        <w:rPr>
          <w:rFonts w:ascii="Times New Roman" w:hAnsi="Times New Roman" w:cs="Times New Roman"/>
          <w:sz w:val="28"/>
          <w:szCs w:val="28"/>
        </w:rPr>
        <w:t>с отчаянием).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ЭРИДА: Что я наделала</w:t>
      </w:r>
      <w:proofErr w:type="gramStart"/>
      <w:r>
        <w:rPr>
          <w:rFonts w:ascii="Times New Roman" w:hAnsi="Times New Roman" w:cs="Times New Roman"/>
          <w:sz w:val="28"/>
          <w:szCs w:val="28"/>
        </w:rPr>
        <w:t>!(</w:t>
      </w:r>
      <w:proofErr w:type="gramEnd"/>
      <w:r>
        <w:rPr>
          <w:rFonts w:ascii="Times New Roman" w:hAnsi="Times New Roman" w:cs="Times New Roman"/>
          <w:sz w:val="28"/>
          <w:szCs w:val="28"/>
        </w:rPr>
        <w:t>радостно, торжествуя)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ДЕМЕТРА: Ох, люди! В садах погибнет урожай! А все из-за чего? Ах, это яблоко! Будь проклято оно!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АФРОДИТА: Парис умен и смел, сумеет за себя он постоять, но покровительство богов ему не помешает.</w:t>
      </w:r>
    </w:p>
    <w:p w:rsidR="001A3E7C" w:rsidRDefault="001A3E7C" w:rsidP="001A3E7C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ИНТ. ЗАЛ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АВТОР: Так яблоко златое причиной ссоры стало, да какой! Войны на десять лет! И Троя перестала быть, чтобы до </w:t>
      </w:r>
      <w:proofErr w:type="spellStart"/>
      <w:r>
        <w:rPr>
          <w:rFonts w:ascii="Times New Roman" w:hAnsi="Times New Roman" w:cs="Times New Roman"/>
          <w:sz w:val="28"/>
          <w:szCs w:val="28"/>
        </w:rPr>
        <w:t>Шлимана</w:t>
      </w:r>
      <w:proofErr w:type="spellEnd"/>
      <w:r>
        <w:rPr>
          <w:rFonts w:ascii="Times New Roman" w:hAnsi="Times New Roman" w:cs="Times New Roman"/>
          <w:sz w:val="28"/>
          <w:szCs w:val="28"/>
        </w:rPr>
        <w:t>, надолго, кануть в лету.</w:t>
      </w:r>
    </w:p>
    <w:p w:rsidR="001A3E7C" w:rsidRDefault="001A3E7C" w:rsidP="001A3E7C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Звучит музыка из балета П. Чайковского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ЕГИПТЯНИН: Не зря же люди говорят, что страшной силой обернуться может красота! Да! Виной всему она!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ГРЕК: А что есть красота? Борьба и страсть! Стремление побеждать! В том жизни смысл: сегодня ты упал, а завтра встал, пошел, и ждет тебя другая высота!</w:t>
      </w:r>
    </w:p>
    <w:p w:rsid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НИМФЫ: Эллада! Страна ты наших грез! Прекрасная, далекая земля! Вновь вспомнили сегодня о величии твоем, Эллада! Живут пусть в памяти людей истории далекой времена!</w:t>
      </w:r>
    </w:p>
    <w:p w:rsidR="001A3E7C" w:rsidRPr="001A3E7C" w:rsidRDefault="001A3E7C" w:rsidP="001A3E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ЗТМ</w:t>
      </w:r>
    </w:p>
    <w:p w:rsidR="001A3E7C" w:rsidRPr="001A3E7C" w:rsidRDefault="001A3E7C" w:rsidP="001A3E7C">
      <w:pPr>
        <w:pStyle w:val="a3"/>
        <w:shd w:val="clear" w:color="auto" w:fill="FFFFFF"/>
        <w:spacing w:after="0" w:afterAutospacing="0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lastRenderedPageBreak/>
        <w:t xml:space="preserve">Праздник Античной культуры  запоминается детям на всю жизнь. </w:t>
      </w:r>
    </w:p>
    <w:p w:rsidR="001A3E7C" w:rsidRDefault="001A3E7C" w:rsidP="001A3E7C">
      <w:pPr>
        <w:pStyle w:val="a3"/>
        <w:shd w:val="clear" w:color="auto" w:fill="FFFFFF"/>
        <w:spacing w:after="0" w:afterAutospacing="0"/>
        <w:jc w:val="both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>ФОТОХРОНИКА</w:t>
      </w:r>
    </w:p>
    <w:p w:rsidR="001A3E7C" w:rsidRDefault="001A3E7C" w:rsidP="001A3E7C">
      <w:pPr>
        <w:pStyle w:val="a3"/>
        <w:shd w:val="clear" w:color="auto" w:fill="FFFFFF"/>
        <w:spacing w:after="0" w:afterAutospacing="0"/>
        <w:jc w:val="both"/>
        <w:rPr>
          <w:b/>
          <w:color w:val="000000" w:themeColor="text1"/>
          <w:sz w:val="28"/>
          <w:szCs w:val="28"/>
        </w:rPr>
      </w:pPr>
      <w:r>
        <w:rPr>
          <w:b/>
          <w:noProof/>
          <w:color w:val="000000" w:themeColor="text1"/>
          <w:sz w:val="28"/>
          <w:szCs w:val="28"/>
        </w:rPr>
        <w:drawing>
          <wp:inline distT="0" distB="0" distL="0" distR="0">
            <wp:extent cx="5753100" cy="426720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26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3E7C" w:rsidRDefault="001A3E7C" w:rsidP="001A3E7C">
      <w:pPr>
        <w:pStyle w:val="a3"/>
        <w:shd w:val="clear" w:color="auto" w:fill="FFFFFF"/>
        <w:spacing w:after="0" w:afterAutospacing="0"/>
        <w:jc w:val="center"/>
        <w:rPr>
          <w:color w:val="000000" w:themeColor="text1"/>
        </w:rPr>
      </w:pPr>
      <w:r>
        <w:rPr>
          <w:color w:val="000000" w:themeColor="text1"/>
        </w:rPr>
        <w:t xml:space="preserve">А вдруг я не такой  как все? Неужели, </w:t>
      </w:r>
      <w:proofErr w:type="gramStart"/>
      <w:r>
        <w:rPr>
          <w:color w:val="000000" w:themeColor="text1"/>
        </w:rPr>
        <w:t>я</w:t>
      </w:r>
      <w:proofErr w:type="gramEnd"/>
      <w:r>
        <w:rPr>
          <w:color w:val="000000" w:themeColor="text1"/>
        </w:rPr>
        <w:t xml:space="preserve"> такой как все?!</w:t>
      </w:r>
    </w:p>
    <w:p w:rsidR="001A3E7C" w:rsidRDefault="001A3E7C" w:rsidP="001A3E7C">
      <w:pPr>
        <w:pStyle w:val="a3"/>
        <w:shd w:val="clear" w:color="auto" w:fill="FFFFFF"/>
        <w:spacing w:after="0" w:afterAutospacing="0"/>
        <w:jc w:val="center"/>
        <w:rPr>
          <w:b/>
          <w:color w:val="000000" w:themeColor="text1"/>
          <w:sz w:val="22"/>
          <w:szCs w:val="22"/>
        </w:rPr>
      </w:pPr>
      <w:r>
        <w:rPr>
          <w:b/>
          <w:noProof/>
          <w:color w:val="000000" w:themeColor="text1"/>
        </w:rPr>
        <w:lastRenderedPageBreak/>
        <w:drawing>
          <wp:inline distT="0" distB="0" distL="0" distR="0">
            <wp:extent cx="5419725" cy="3943350"/>
            <wp:effectExtent l="1905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725" cy="394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3E7C" w:rsidRDefault="001A3E7C" w:rsidP="001A3E7C">
      <w:pPr>
        <w:pStyle w:val="a3"/>
        <w:shd w:val="clear" w:color="auto" w:fill="FFFFFF"/>
        <w:spacing w:after="0" w:afterAutospacing="0"/>
        <w:jc w:val="center"/>
        <w:rPr>
          <w:color w:val="000000" w:themeColor="text1"/>
        </w:rPr>
      </w:pPr>
      <w:r>
        <w:rPr>
          <w:color w:val="000000" w:themeColor="text1"/>
        </w:rPr>
        <w:t>Как сыграть свою роль, чтобы это выглядело достоверно?</w:t>
      </w:r>
    </w:p>
    <w:p w:rsidR="001A3E7C" w:rsidRDefault="001A3E7C" w:rsidP="001A3E7C">
      <w:pPr>
        <w:pStyle w:val="a3"/>
        <w:shd w:val="clear" w:color="auto" w:fill="FFFFFF"/>
        <w:spacing w:after="0" w:afterAutospacing="0"/>
        <w:jc w:val="both"/>
        <w:rPr>
          <w:b/>
          <w:color w:val="000000" w:themeColor="text1"/>
          <w:sz w:val="28"/>
          <w:szCs w:val="28"/>
        </w:rPr>
      </w:pPr>
    </w:p>
    <w:p w:rsidR="001A3E7C" w:rsidRDefault="001A3E7C" w:rsidP="001A3E7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3600" cy="4724400"/>
            <wp:effectExtent l="19050" t="0" r="0" b="0"/>
            <wp:docPr id="3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72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3E7C" w:rsidRDefault="001A3E7C" w:rsidP="001A3E7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«Нить Ариадны»</w:t>
      </w:r>
    </w:p>
    <w:p w:rsidR="001A3E7C" w:rsidRDefault="001A3E7C" w:rsidP="001A3E7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352800" cy="3190875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3190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381250" cy="3152775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315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3E7C" w:rsidRDefault="001A3E7C" w:rsidP="001A3E7C">
      <w:pPr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    «Миф о Деметре и Персефоне»                                            Гермес  в царстве мертвых                </w:t>
      </w:r>
    </w:p>
    <w:p w:rsidR="001A3E7C" w:rsidRDefault="001A3E7C" w:rsidP="001A3E7C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 </w:t>
      </w: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124200" cy="2895600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289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</w:t>
      </w: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581275" cy="2914650"/>
            <wp:effectExtent l="1905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2914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</w:t>
      </w:r>
    </w:p>
    <w:p w:rsidR="001A3E7C" w:rsidRDefault="001A3E7C" w:rsidP="001A3E7C">
      <w:pPr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Афродита и Деметра в «Яблоке раздора»                        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Менелай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</w:rPr>
        <w:t xml:space="preserve"> и Агамемнон</w:t>
      </w:r>
    </w:p>
    <w:p w:rsidR="001A3E7C" w:rsidRDefault="001A3E7C" w:rsidP="001A3E7C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  </w:t>
      </w: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486400" cy="3486150"/>
            <wp:effectExtent l="1905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486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3E7C" w:rsidRDefault="001A3E7C" w:rsidP="001A3E7C">
      <w:pPr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Тесей борется с Минотавром</w:t>
      </w:r>
    </w:p>
    <w:p w:rsidR="001A3E7C" w:rsidRDefault="001A3E7C" w:rsidP="001A3E7C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5676900" cy="4086225"/>
            <wp:effectExtent l="1905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00" cy="408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</w:t>
      </w:r>
    </w:p>
    <w:p w:rsidR="001A3E7C" w:rsidRDefault="001A3E7C" w:rsidP="001A3E7C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Эгей не хочет отпускать сына к Минотавру</w:t>
      </w:r>
    </w:p>
    <w:p w:rsidR="001A3E7C" w:rsidRDefault="001A3E7C" w:rsidP="001A3E7C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619750" cy="3114675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311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3E7C" w:rsidRDefault="001A3E7C" w:rsidP="001A3E7C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            5А класс поведал зрителям историю о Деметре и Персефоне       </w:t>
      </w:r>
    </w:p>
    <w:p w:rsidR="001A3E7C" w:rsidRDefault="001A3E7C" w:rsidP="001A3E7C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0"/>
          <w:szCs w:val="20"/>
        </w:rPr>
      </w:pPr>
    </w:p>
    <w:p w:rsidR="001A3E7C" w:rsidRDefault="001A3E7C" w:rsidP="001A3E7C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0"/>
          <w:szCs w:val="20"/>
        </w:rPr>
      </w:pPr>
    </w:p>
    <w:p w:rsidR="001A3E7C" w:rsidRDefault="001A3E7C" w:rsidP="001A3E7C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0"/>
          <w:szCs w:val="20"/>
        </w:rPr>
      </w:pPr>
      <w:r>
        <w:rPr>
          <w:rFonts w:ascii="Times New Roman" w:hAnsi="Times New Roman" w:cs="Times New Roman"/>
          <w:noProof/>
          <w:color w:val="000000"/>
          <w:sz w:val="20"/>
          <w:szCs w:val="20"/>
          <w:lang w:eastAsia="ru-RU"/>
        </w:rPr>
        <w:lastRenderedPageBreak/>
        <w:drawing>
          <wp:inline distT="0" distB="0" distL="0" distR="0">
            <wp:extent cx="2981325" cy="3095625"/>
            <wp:effectExtent l="19050" t="0" r="952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3095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/>
          <w:sz w:val="20"/>
          <w:szCs w:val="20"/>
        </w:rPr>
        <w:t xml:space="preserve">  </w:t>
      </w:r>
      <w:r>
        <w:rPr>
          <w:rFonts w:ascii="Times New Roman" w:hAnsi="Times New Roman" w:cs="Times New Roman"/>
          <w:noProof/>
          <w:color w:val="000000"/>
          <w:sz w:val="20"/>
          <w:szCs w:val="20"/>
          <w:lang w:eastAsia="ru-RU"/>
        </w:rPr>
        <w:drawing>
          <wp:inline distT="0" distB="0" distL="0" distR="0">
            <wp:extent cx="2809875" cy="3086100"/>
            <wp:effectExtent l="1905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308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3E7C" w:rsidRDefault="001A3E7C" w:rsidP="001A3E7C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«Нить Ариадны»                                                       Артемида в «Яблоке раздора»</w:t>
      </w:r>
    </w:p>
    <w:p w:rsidR="001A3E7C" w:rsidRDefault="001A3E7C" w:rsidP="001A3E7C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0"/>
          <w:szCs w:val="20"/>
        </w:rPr>
      </w:pPr>
    </w:p>
    <w:p w:rsidR="001A3E7C" w:rsidRDefault="001A3E7C" w:rsidP="001A3E7C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0"/>
          <w:szCs w:val="20"/>
        </w:rPr>
      </w:pPr>
      <w:r>
        <w:rPr>
          <w:rFonts w:ascii="Times New Roman" w:hAnsi="Times New Roman" w:cs="Times New Roman"/>
          <w:noProof/>
          <w:color w:val="000000"/>
          <w:sz w:val="20"/>
          <w:szCs w:val="20"/>
          <w:lang w:eastAsia="ru-RU"/>
        </w:rPr>
        <w:drawing>
          <wp:inline distT="0" distB="0" distL="0" distR="0">
            <wp:extent cx="3067050" cy="3686175"/>
            <wp:effectExtent l="19050" t="0" r="0" b="0"/>
            <wp:docPr id="1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368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/>
          <w:sz w:val="20"/>
          <w:szCs w:val="20"/>
        </w:rPr>
        <w:t xml:space="preserve">        </w:t>
      </w:r>
      <w:r>
        <w:rPr>
          <w:rFonts w:ascii="Times New Roman" w:hAnsi="Times New Roman" w:cs="Times New Roman"/>
          <w:noProof/>
          <w:color w:val="000000"/>
          <w:sz w:val="20"/>
          <w:szCs w:val="20"/>
          <w:lang w:eastAsia="ru-RU"/>
        </w:rPr>
        <w:drawing>
          <wp:inline distT="0" distB="0" distL="0" distR="0">
            <wp:extent cx="2543175" cy="3667125"/>
            <wp:effectExtent l="19050" t="0" r="9525" b="0"/>
            <wp:docPr id="1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3667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3E7C" w:rsidRDefault="001A3E7C" w:rsidP="001A3E7C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 xml:space="preserve">       </w:t>
      </w:r>
      <w:r>
        <w:rPr>
          <w:rFonts w:ascii="Times New Roman" w:hAnsi="Times New Roman" w:cs="Times New Roman"/>
          <w:color w:val="000000"/>
          <w:sz w:val="24"/>
          <w:szCs w:val="24"/>
        </w:rPr>
        <w:t>Лада Радченко    - Ариадна</w:t>
      </w:r>
      <w:r>
        <w:rPr>
          <w:rFonts w:ascii="Times New Roman" w:hAnsi="Times New Roman" w:cs="Times New Roman"/>
          <w:color w:val="000000"/>
          <w:sz w:val="20"/>
          <w:szCs w:val="20"/>
        </w:rPr>
        <w:t xml:space="preserve">                                                </w:t>
      </w:r>
      <w:r>
        <w:rPr>
          <w:rFonts w:ascii="Times New Roman" w:hAnsi="Times New Roman" w:cs="Times New Roman"/>
          <w:color w:val="000000"/>
        </w:rPr>
        <w:t xml:space="preserve">Саша </w:t>
      </w:r>
      <w:proofErr w:type="spellStart"/>
      <w:r>
        <w:rPr>
          <w:rFonts w:ascii="Times New Roman" w:hAnsi="Times New Roman" w:cs="Times New Roman"/>
          <w:color w:val="000000"/>
        </w:rPr>
        <w:t>Шнякина</w:t>
      </w:r>
      <w:proofErr w:type="spellEnd"/>
      <w:r>
        <w:rPr>
          <w:rFonts w:ascii="Times New Roman" w:hAnsi="Times New Roman" w:cs="Times New Roman"/>
          <w:color w:val="000000"/>
        </w:rPr>
        <w:t xml:space="preserve"> в роли богини Афины</w:t>
      </w:r>
    </w:p>
    <w:p w:rsidR="001A3E7C" w:rsidRDefault="001A3E7C" w:rsidP="001A3E7C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0"/>
          <w:szCs w:val="20"/>
        </w:rPr>
      </w:pPr>
    </w:p>
    <w:p w:rsidR="001A3E7C" w:rsidRDefault="001A3E7C" w:rsidP="001A3E7C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0"/>
          <w:szCs w:val="20"/>
        </w:rPr>
      </w:pPr>
      <w:r>
        <w:rPr>
          <w:rFonts w:ascii="Times New Roman" w:hAnsi="Times New Roman" w:cs="Times New Roman"/>
          <w:noProof/>
          <w:color w:val="000000"/>
          <w:sz w:val="20"/>
          <w:szCs w:val="20"/>
          <w:lang w:eastAsia="ru-RU"/>
        </w:rPr>
        <w:lastRenderedPageBreak/>
        <w:drawing>
          <wp:inline distT="0" distB="0" distL="0" distR="0">
            <wp:extent cx="2857500" cy="3333750"/>
            <wp:effectExtent l="19050" t="0" r="0" b="0"/>
            <wp:docPr id="15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333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/>
          <w:sz w:val="20"/>
          <w:szCs w:val="20"/>
        </w:rPr>
        <w:t xml:space="preserve">    </w:t>
      </w:r>
      <w:r>
        <w:rPr>
          <w:rFonts w:ascii="Times New Roman" w:hAnsi="Times New Roman" w:cs="Times New Roman"/>
          <w:noProof/>
          <w:color w:val="000000"/>
          <w:sz w:val="20"/>
          <w:szCs w:val="20"/>
          <w:lang w:eastAsia="ru-RU"/>
        </w:rPr>
        <w:drawing>
          <wp:inline distT="0" distB="0" distL="0" distR="0">
            <wp:extent cx="2800350" cy="3333750"/>
            <wp:effectExtent l="19050" t="0" r="0" b="0"/>
            <wp:docPr id="1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3333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3E7C" w:rsidRDefault="001A3E7C" w:rsidP="001A3E7C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 xml:space="preserve"> </w:t>
      </w:r>
    </w:p>
    <w:p w:rsidR="001A3E7C" w:rsidRDefault="001A3E7C" w:rsidP="001A3E7C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</w:rPr>
        <w:t xml:space="preserve"> Игорь Селезнев играет Эгея. «Нить Ариадны»                      Егор Воронов в роли Орфея</w:t>
      </w:r>
    </w:p>
    <w:p w:rsidR="001A3E7C" w:rsidRDefault="001A3E7C" w:rsidP="001A3E7C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0"/>
          <w:szCs w:val="20"/>
        </w:rPr>
      </w:pPr>
    </w:p>
    <w:p w:rsidR="001A3E7C" w:rsidRDefault="001A3E7C" w:rsidP="001A3E7C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noProof/>
          <w:color w:val="000000"/>
          <w:sz w:val="20"/>
          <w:szCs w:val="20"/>
          <w:lang w:eastAsia="ru-RU"/>
        </w:rPr>
        <w:drawing>
          <wp:inline distT="0" distB="0" distL="0" distR="0">
            <wp:extent cx="5600700" cy="4171950"/>
            <wp:effectExtent l="19050" t="0" r="0" b="0"/>
            <wp:docPr id="17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417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/>
          <w:sz w:val="20"/>
          <w:szCs w:val="20"/>
        </w:rPr>
        <w:t xml:space="preserve">    </w:t>
      </w:r>
    </w:p>
    <w:p w:rsidR="001A3E7C" w:rsidRDefault="001A3E7C" w:rsidP="001A3E7C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1A3E7C" w:rsidRDefault="001A3E7C" w:rsidP="001A3E7C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Миф о Деметре и Персефоне. Царство мертвых</w:t>
      </w:r>
    </w:p>
    <w:p w:rsidR="001A3E7C" w:rsidRDefault="001A3E7C" w:rsidP="001A3E7C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lastRenderedPageBreak/>
        <w:t xml:space="preserve"> </w:t>
      </w:r>
      <w:r>
        <w:rPr>
          <w:rFonts w:ascii="Times New Roman" w:hAnsi="Times New Roman" w:cs="Times New Roman"/>
          <w:noProof/>
          <w:color w:val="000000"/>
          <w:sz w:val="20"/>
          <w:szCs w:val="20"/>
          <w:lang w:eastAsia="ru-RU"/>
        </w:rPr>
        <w:drawing>
          <wp:inline distT="0" distB="0" distL="0" distR="0">
            <wp:extent cx="5505450" cy="4581525"/>
            <wp:effectExtent l="19050" t="0" r="0" b="0"/>
            <wp:docPr id="18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450" cy="458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3E7C" w:rsidRDefault="001A3E7C" w:rsidP="001A3E7C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                                                    «Миф о Деметре и Персефоне»</w:t>
      </w:r>
    </w:p>
    <w:p w:rsidR="001A3E7C" w:rsidRDefault="001A3E7C" w:rsidP="001A3E7C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0"/>
          <w:szCs w:val="20"/>
        </w:rPr>
      </w:pPr>
    </w:p>
    <w:p w:rsidR="001A3E7C" w:rsidRDefault="001A3E7C" w:rsidP="001A3E7C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0"/>
          <w:szCs w:val="20"/>
        </w:rPr>
      </w:pPr>
      <w:r>
        <w:rPr>
          <w:rFonts w:ascii="Times New Roman" w:hAnsi="Times New Roman" w:cs="Times New Roman"/>
          <w:noProof/>
          <w:color w:val="000000"/>
          <w:sz w:val="20"/>
          <w:szCs w:val="20"/>
          <w:lang w:eastAsia="ru-RU"/>
        </w:rPr>
        <w:drawing>
          <wp:inline distT="0" distB="0" distL="0" distR="0">
            <wp:extent cx="5943600" cy="3962400"/>
            <wp:effectExtent l="19050" t="0" r="0" b="0"/>
            <wp:docPr id="1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6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3E7C" w:rsidRDefault="001A3E7C" w:rsidP="001A3E7C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0"/>
          <w:szCs w:val="20"/>
        </w:rPr>
      </w:pPr>
    </w:p>
    <w:p w:rsidR="001A3E7C" w:rsidRDefault="001A3E7C" w:rsidP="001A3E7C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Орфей отправляется в царство мертвых на поиски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Эвридики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</w:rPr>
        <w:t xml:space="preserve">. «Орфей и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Эвридика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</w:rPr>
        <w:t>»</w:t>
      </w:r>
    </w:p>
    <w:p w:rsidR="001A3E7C" w:rsidRDefault="001A3E7C" w:rsidP="001A3E7C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lastRenderedPageBreak/>
        <w:t xml:space="preserve">           </w:t>
      </w:r>
    </w:p>
    <w:p w:rsidR="001A3E7C" w:rsidRDefault="001A3E7C" w:rsidP="001A3E7C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3600" cy="3067050"/>
            <wp:effectExtent l="19050" t="0" r="0" b="0"/>
            <wp:docPr id="20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06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3E7C" w:rsidRDefault="001A3E7C" w:rsidP="001A3E7C">
      <w:pPr>
        <w:spacing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Всем комфортно в творческом коллективе</w:t>
      </w:r>
    </w:p>
    <w:p w:rsidR="001B351B" w:rsidRDefault="001B351B"/>
    <w:sectPr w:rsidR="001B351B" w:rsidSect="001B351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1A3E7C"/>
    <w:rsid w:val="00062519"/>
    <w:rsid w:val="001A3E7C"/>
    <w:rsid w:val="001B351B"/>
    <w:rsid w:val="00234A60"/>
    <w:rsid w:val="006C62D4"/>
    <w:rsid w:val="00DB594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A3E7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1A3E7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1A3E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A3E7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62610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15</Pages>
  <Words>1569</Words>
  <Characters>8944</Characters>
  <Application>Microsoft Office Word</Application>
  <DocSecurity>0</DocSecurity>
  <Lines>74</Lines>
  <Paragraphs>20</Paragraphs>
  <ScaleCrop>false</ScaleCrop>
  <Company>Microsoft</Company>
  <LinksUpToDate>false</LinksUpToDate>
  <CharactersWithSpaces>10493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3</cp:revision>
  <dcterms:created xsi:type="dcterms:W3CDTF">2022-03-19T16:31:00Z</dcterms:created>
  <dcterms:modified xsi:type="dcterms:W3CDTF">2022-03-19T16:44:00Z</dcterms:modified>
</cp:coreProperties>
</file>